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470" w:rsidRDefault="00A0547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A05470" w:rsidRPr="001E126E" w:rsidRDefault="00A0547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A05470" w:rsidRPr="00A05470" w:rsidRDefault="00A05470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="00CF5BD6">
        <w:rPr>
          <w:rFonts w:ascii="Tahoma" w:hAnsi="Tahoma" w:cs="Tahoma"/>
        </w:rPr>
      </w:r>
      <w:r w:rsidR="00CF5BD6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A05470">
        <w:rPr>
          <w:rFonts w:ascii="Tahoma" w:hAnsi="Tahoma" w:cs="Tahoma"/>
          <w:b/>
        </w:rPr>
        <w:t xml:space="preserve">o přijetí do služebního poměru a zařazení na služební místo </w:t>
      </w:r>
      <w:r w:rsidRPr="00A05470">
        <w:rPr>
          <w:rFonts w:ascii="Tahoma" w:hAnsi="Tahoma" w:cs="Tahoma"/>
          <w:b/>
          <w:noProof/>
        </w:rPr>
        <w:t>vrchní referent/rada</w:t>
      </w:r>
      <w:r w:rsidRPr="00A05470">
        <w:rPr>
          <w:rFonts w:ascii="Tahoma" w:hAnsi="Tahoma" w:cs="Tahoma"/>
          <w:b/>
        </w:rPr>
        <w:t xml:space="preserve"> – </w:t>
      </w:r>
      <w:r w:rsidRPr="00A05470">
        <w:rPr>
          <w:rFonts w:ascii="Tahoma" w:hAnsi="Tahoma" w:cs="Tahoma"/>
          <w:b/>
          <w:noProof/>
        </w:rPr>
        <w:t>poradenská činnost pro ES</w:t>
      </w:r>
      <w:r w:rsidRPr="00A05470">
        <w:rPr>
          <w:rFonts w:ascii="Tahoma" w:hAnsi="Tahoma" w:cs="Tahoma"/>
          <w:b/>
        </w:rPr>
        <w:t xml:space="preserve"> v organizačním útvaru </w:t>
      </w:r>
      <w:r w:rsidRPr="00A05470">
        <w:rPr>
          <w:rFonts w:ascii="Tahoma" w:hAnsi="Tahoma" w:cs="Tahoma"/>
          <w:b/>
          <w:noProof/>
        </w:rPr>
        <w:t>Oddělení kontroly</w:t>
      </w:r>
      <w:r w:rsidRPr="00A05470">
        <w:rPr>
          <w:rFonts w:ascii="Tahoma" w:hAnsi="Tahoma" w:cs="Tahoma"/>
          <w:b/>
        </w:rPr>
        <w:t xml:space="preserve"> (</w:t>
      </w:r>
      <w:r w:rsidRPr="00A05470">
        <w:rPr>
          <w:rFonts w:ascii="Tahoma" w:hAnsi="Tahoma" w:cs="Tahoma"/>
          <w:b/>
          <w:noProof/>
        </w:rPr>
        <w:t>Okresní správa sociálního zabezpečení Břeclav</w:t>
      </w:r>
      <w:r w:rsidRPr="00A05470">
        <w:rPr>
          <w:rFonts w:ascii="Tahoma" w:hAnsi="Tahoma" w:cs="Tahoma"/>
          <w:b/>
        </w:rPr>
        <w:t>)</w:t>
      </w:r>
      <w:r w:rsidRPr="00A05470">
        <w:rPr>
          <w:rFonts w:ascii="Tahoma" w:hAnsi="Tahoma" w:cs="Tahoma"/>
          <w:b/>
          <w:sz w:val="24"/>
          <w:szCs w:val="24"/>
        </w:rPr>
        <w:t xml:space="preserve"> </w:t>
      </w:r>
      <w:r w:rsidRPr="00A05470">
        <w:rPr>
          <w:rFonts w:ascii="Tahoma" w:hAnsi="Tahoma" w:cs="Tahoma"/>
          <w:b/>
          <w:noProof/>
        </w:rPr>
        <w:t>Územní správa sociálního zabezpečení pro Kraj Vysočina, Jihomoravský kraj a Zlínský kraj</w:t>
      </w:r>
    </w:p>
    <w:p w:rsidR="00A05470" w:rsidRPr="00251C27" w:rsidRDefault="00A05470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A05470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5470">
        <w:rPr>
          <w:rFonts w:ascii="Tahoma" w:hAnsi="Tahoma" w:cs="Tahoma"/>
        </w:rPr>
        <w:instrText xml:space="preserve"> FORMCHECKBOX </w:instrText>
      </w:r>
      <w:r w:rsidR="00CF5BD6">
        <w:rPr>
          <w:rFonts w:ascii="Tahoma" w:hAnsi="Tahoma" w:cs="Tahoma"/>
        </w:rPr>
      </w:r>
      <w:r w:rsidR="00CF5BD6">
        <w:rPr>
          <w:rFonts w:ascii="Tahoma" w:hAnsi="Tahoma" w:cs="Tahoma"/>
        </w:rPr>
        <w:fldChar w:fldCharType="separate"/>
      </w:r>
      <w:r w:rsidRPr="00A05470">
        <w:rPr>
          <w:rFonts w:ascii="Tahoma" w:hAnsi="Tahoma" w:cs="Tahoma"/>
        </w:rPr>
        <w:fldChar w:fldCharType="end"/>
      </w:r>
      <w:r w:rsidRPr="00A05470">
        <w:rPr>
          <w:rFonts w:ascii="Tahoma" w:hAnsi="Tahoma" w:cs="Tahoma"/>
        </w:rPr>
        <w:tab/>
      </w:r>
      <w:r w:rsidRPr="00A05470">
        <w:rPr>
          <w:rFonts w:ascii="Tahoma" w:hAnsi="Tahoma" w:cs="Tahoma"/>
          <w:b/>
        </w:rPr>
        <w:t xml:space="preserve">o zařazení na služební místo </w:t>
      </w:r>
      <w:r w:rsidRPr="00A05470">
        <w:rPr>
          <w:rFonts w:ascii="Tahoma" w:hAnsi="Tahoma" w:cs="Tahoma"/>
          <w:b/>
          <w:noProof/>
        </w:rPr>
        <w:t>vrchní referent/rada</w:t>
      </w:r>
      <w:r w:rsidRPr="00A05470">
        <w:rPr>
          <w:rFonts w:ascii="Tahoma" w:hAnsi="Tahoma" w:cs="Tahoma"/>
          <w:b/>
        </w:rPr>
        <w:t xml:space="preserve"> – </w:t>
      </w:r>
      <w:r>
        <w:rPr>
          <w:rFonts w:ascii="Tahoma" w:hAnsi="Tahoma" w:cs="Tahoma"/>
          <w:b/>
          <w:noProof/>
        </w:rPr>
        <w:t>poradenská činnost pro </w:t>
      </w:r>
      <w:r w:rsidRPr="00A05470">
        <w:rPr>
          <w:rFonts w:ascii="Tahoma" w:hAnsi="Tahoma" w:cs="Tahoma"/>
          <w:b/>
          <w:noProof/>
        </w:rPr>
        <w:t>ES</w:t>
      </w:r>
      <w:r w:rsidRPr="00A05470">
        <w:rPr>
          <w:rFonts w:ascii="Tahoma" w:hAnsi="Tahoma" w:cs="Tahoma"/>
          <w:b/>
        </w:rPr>
        <w:t xml:space="preserve"> v organizačním útvaru </w:t>
      </w:r>
      <w:r w:rsidRPr="00A05470">
        <w:rPr>
          <w:rFonts w:ascii="Tahoma" w:hAnsi="Tahoma" w:cs="Tahoma"/>
          <w:b/>
          <w:noProof/>
        </w:rPr>
        <w:t>Oddělení kontroly</w:t>
      </w:r>
      <w:r w:rsidRPr="00A05470">
        <w:rPr>
          <w:rFonts w:ascii="Tahoma" w:hAnsi="Tahoma" w:cs="Tahoma"/>
          <w:b/>
        </w:rPr>
        <w:t xml:space="preserve"> (</w:t>
      </w:r>
      <w:r w:rsidRPr="00A05470">
        <w:rPr>
          <w:rFonts w:ascii="Tahoma" w:hAnsi="Tahoma" w:cs="Tahoma"/>
          <w:b/>
          <w:noProof/>
        </w:rPr>
        <w:t>Okresní správa sociálního zabezpečení Břeclav</w:t>
      </w:r>
      <w:r w:rsidRPr="00A05470">
        <w:rPr>
          <w:rFonts w:ascii="Tahoma" w:hAnsi="Tahoma" w:cs="Tahoma"/>
          <w:b/>
        </w:rPr>
        <w:t>)</w:t>
      </w:r>
      <w:r w:rsidRPr="00A05470">
        <w:rPr>
          <w:rFonts w:ascii="Tahoma" w:hAnsi="Tahoma" w:cs="Tahoma"/>
          <w:b/>
          <w:sz w:val="24"/>
          <w:szCs w:val="24"/>
        </w:rPr>
        <w:t xml:space="preserve"> </w:t>
      </w:r>
      <w:r w:rsidRPr="00A05470">
        <w:rPr>
          <w:rFonts w:ascii="Tahoma" w:hAnsi="Tahoma" w:cs="Tahoma"/>
          <w:b/>
          <w:noProof/>
        </w:rPr>
        <w:t>Územní správa sociálního zabezpečení pro Kraj Vysočina, Jihomoravský kraj a Zlínský kraj</w:t>
      </w:r>
      <w:r w:rsidRPr="00A05470">
        <w:rPr>
          <w:rStyle w:val="Znakapoznpodarou"/>
          <w:rFonts w:ascii="Tahoma" w:hAnsi="Tahoma" w:cs="Tahoma"/>
          <w:b/>
          <w:noProof/>
          <w:vertAlign w:val="baseline"/>
        </w:rPr>
        <w:t xml:space="preserve"> </w:t>
      </w:r>
      <w:r w:rsidRPr="00A05470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A05470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A05470" w:rsidRPr="00A05470" w:rsidRDefault="00A05470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bookmarkStart w:id="0" w:name="_GoBack" w:colFirst="1" w:colLast="1"/>
            <w:r w:rsidRPr="00A05470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A05470" w:rsidRPr="00A05470" w:rsidRDefault="00A05470" w:rsidP="00292BB8">
            <w:pPr>
              <w:spacing w:after="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5470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:rsidR="00A05470" w:rsidRPr="00A05470" w:rsidRDefault="00A05470" w:rsidP="00292BB8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5470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A0547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05470">
              <w:rPr>
                <w:rFonts w:ascii="Tahoma" w:hAnsi="Tahoma" w:cs="Tahoma"/>
                <w:noProof/>
                <w:sz w:val="20"/>
                <w:szCs w:val="20"/>
              </w:rPr>
              <w:t>Pavel</w:t>
            </w:r>
            <w:r w:rsidRPr="00A0547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05470">
              <w:rPr>
                <w:rFonts w:ascii="Tahoma" w:hAnsi="Tahoma" w:cs="Tahoma"/>
                <w:noProof/>
                <w:sz w:val="20"/>
                <w:szCs w:val="20"/>
              </w:rPr>
              <w:t>Krejčí</w:t>
            </w:r>
          </w:p>
          <w:p w:rsidR="00A05470" w:rsidRPr="00A05470" w:rsidRDefault="00A05470" w:rsidP="00292BB8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5470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Kraj Vysočina, Jihomoravský kraj a Zlínský kraj</w:t>
            </w:r>
          </w:p>
          <w:p w:rsidR="00A05470" w:rsidRPr="00A05470" w:rsidRDefault="00A05470" w:rsidP="00292BB8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5470">
              <w:rPr>
                <w:rFonts w:ascii="Tahoma" w:hAnsi="Tahoma" w:cs="Tahoma"/>
                <w:noProof/>
                <w:sz w:val="20"/>
                <w:szCs w:val="20"/>
              </w:rPr>
              <w:t>Veveří 7, 602 00 BRNO</w:t>
            </w:r>
          </w:p>
        </w:tc>
      </w:tr>
    </w:tbl>
    <w:bookmarkEnd w:id="0"/>
    <w:p w:rsidR="00A05470" w:rsidRPr="00817F4F" w:rsidRDefault="00A0547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A0547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A05470" w:rsidRPr="00817F4F" w:rsidRDefault="00A05470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A05470" w:rsidRPr="00817F4F" w:rsidRDefault="00A0547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547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A05470" w:rsidRPr="00817F4F" w:rsidRDefault="00A0547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A05470" w:rsidRPr="00817F4F" w:rsidRDefault="00A0547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547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A05470" w:rsidRPr="00817F4F" w:rsidRDefault="00A0547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470" w:rsidRPr="00817F4F" w:rsidRDefault="00A0547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A0547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A05470" w:rsidRPr="00817F4F" w:rsidRDefault="00A05470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5470" w:rsidRPr="00817F4F" w:rsidRDefault="00A0547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547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05470" w:rsidRPr="00817F4F" w:rsidRDefault="00A0547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470" w:rsidRPr="00817F4F" w:rsidRDefault="00A0547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5470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05470" w:rsidRPr="00817F4F" w:rsidRDefault="00A0547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470" w:rsidRPr="00817F4F" w:rsidRDefault="00A0547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5470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05470" w:rsidRPr="00D23421" w:rsidRDefault="00A05470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05470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A05470" w:rsidRPr="00251C27" w:rsidRDefault="00A05470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CF5BD6">
              <w:rPr>
                <w:rFonts w:ascii="Tahoma" w:hAnsi="Tahoma" w:cs="Tahoma"/>
                <w:b/>
                <w:bCs/>
              </w:rPr>
            </w:r>
            <w:r w:rsidR="00CF5BD6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A05470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A05470" w:rsidRPr="00A05470" w:rsidRDefault="00A05470" w:rsidP="00894BD1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A05470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A05470">
              <w:rPr>
                <w:rFonts w:ascii="Tahoma" w:hAnsi="Tahoma" w:cs="Tahoma"/>
                <w:b/>
                <w:noProof/>
              </w:rPr>
              <w:t>vrchní referent/rada</w:t>
            </w:r>
            <w:r w:rsidRPr="00A05470">
              <w:rPr>
                <w:rFonts w:ascii="Tahoma" w:hAnsi="Tahoma" w:cs="Tahoma"/>
                <w:b/>
              </w:rPr>
              <w:t xml:space="preserve"> - </w:t>
            </w:r>
            <w:r w:rsidRPr="00A05470">
              <w:rPr>
                <w:rFonts w:ascii="Tahoma" w:hAnsi="Tahoma" w:cs="Tahoma"/>
                <w:b/>
                <w:noProof/>
              </w:rPr>
              <w:t>poradenská činnost pro ES</w:t>
            </w:r>
            <w:r w:rsidRPr="00A05470">
              <w:rPr>
                <w:rFonts w:ascii="Tahoma" w:hAnsi="Tahoma" w:cs="Tahoma"/>
                <w:b/>
              </w:rPr>
              <w:t xml:space="preserve">, </w:t>
            </w:r>
          </w:p>
          <w:p w:rsidR="00A05470" w:rsidRPr="00A05470" w:rsidRDefault="00A05470" w:rsidP="00894BD1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A05470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A05470">
              <w:rPr>
                <w:rFonts w:ascii="Tahoma" w:hAnsi="Tahoma" w:cs="Tahoma"/>
                <w:b/>
                <w:bCs/>
                <w:noProof/>
              </w:rPr>
              <w:t>Oddělení kontroly</w:t>
            </w:r>
            <w:r w:rsidRPr="00A05470">
              <w:rPr>
                <w:rFonts w:ascii="Tahoma" w:hAnsi="Tahoma" w:cs="Tahoma"/>
                <w:b/>
                <w:bCs/>
              </w:rPr>
              <w:t xml:space="preserve">  </w:t>
            </w:r>
            <w:r w:rsidRPr="00A05470">
              <w:rPr>
                <w:rFonts w:ascii="Tahoma" w:hAnsi="Tahoma" w:cs="Tahoma"/>
                <w:b/>
              </w:rPr>
              <w:t>(</w:t>
            </w:r>
            <w:r w:rsidRPr="00A05470">
              <w:rPr>
                <w:rFonts w:ascii="Tahoma" w:hAnsi="Tahoma" w:cs="Tahoma"/>
                <w:b/>
                <w:noProof/>
              </w:rPr>
              <w:t>Okresní správa sociálního zabezpečení Břeclav</w:t>
            </w:r>
            <w:r w:rsidRPr="00A05470">
              <w:rPr>
                <w:rFonts w:ascii="Tahoma" w:hAnsi="Tahoma" w:cs="Tahoma"/>
                <w:b/>
              </w:rPr>
              <w:t xml:space="preserve">) </w:t>
            </w:r>
            <w:r w:rsidRPr="00A05470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A05470">
              <w:rPr>
                <w:rFonts w:ascii="Tahoma" w:hAnsi="Tahoma" w:cs="Tahoma"/>
                <w:b/>
                <w:bCs/>
              </w:rPr>
              <w:t>,</w:t>
            </w:r>
          </w:p>
          <w:p w:rsidR="00A05470" w:rsidRPr="00A05470" w:rsidRDefault="00A05470" w:rsidP="00894BD1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A05470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A05470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A05470">
              <w:rPr>
                <w:rFonts w:ascii="Tahoma" w:hAnsi="Tahoma" w:cs="Tahoma"/>
                <w:b/>
                <w:bCs/>
              </w:rPr>
              <w:t>,</w:t>
            </w:r>
          </w:p>
          <w:p w:rsidR="00A05470" w:rsidRPr="00C2266A" w:rsidRDefault="00A05470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A05470">
              <w:rPr>
                <w:rFonts w:ascii="Tahoma" w:hAnsi="Tahoma" w:cs="Tahoma"/>
                <w:b/>
              </w:rPr>
              <w:t xml:space="preserve">ID služebního místa </w:t>
            </w:r>
            <w:r w:rsidRPr="00A05470">
              <w:rPr>
                <w:rFonts w:ascii="Tahoma" w:hAnsi="Tahoma" w:cs="Tahoma"/>
                <w:b/>
                <w:noProof/>
              </w:rPr>
              <w:t>12011149</w:t>
            </w:r>
            <w:r w:rsidRPr="00A05470">
              <w:rPr>
                <w:rFonts w:ascii="Tahoma" w:hAnsi="Tahoma" w:cs="Tahoma"/>
                <w:b/>
              </w:rPr>
              <w:t>.</w:t>
            </w:r>
          </w:p>
        </w:tc>
      </w:tr>
    </w:tbl>
    <w:p w:rsidR="00A05470" w:rsidRDefault="00A0547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A05470" w:rsidRDefault="00A05470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A05470" w:rsidRPr="00817F4F" w:rsidRDefault="00A0547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A05470" w:rsidRPr="00817F4F" w:rsidRDefault="00A0547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="003B4E8A">
        <w:rPr>
          <w:rFonts w:ascii="Tahoma" w:hAnsi="Tahoma" w:cs="Tahoma"/>
          <w:sz w:val="20"/>
          <w:szCs w:val="20"/>
        </w:rPr>
        <w:t>jsem podle § 15 </w:t>
      </w:r>
      <w:r w:rsidRPr="00817F4F">
        <w:rPr>
          <w:rFonts w:ascii="Tahoma" w:hAnsi="Tahoma" w:cs="Tahoma"/>
          <w:sz w:val="20"/>
          <w:szCs w:val="20"/>
        </w:rPr>
        <w:t>odst. 2 zákona č. 89/2012 Sb., občanský zákoník, plně svéprávný/á, resp. že má svéprávnost nebyla soudem omezena.</w:t>
      </w:r>
    </w:p>
    <w:p w:rsidR="00A05470" w:rsidRPr="00817F4F" w:rsidRDefault="00A0547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</w:t>
      </w:r>
      <w:r w:rsidRPr="00A05470">
        <w:rPr>
          <w:rFonts w:ascii="Tahoma" w:hAnsi="Tahoma" w:cs="Tahoma"/>
          <w:sz w:val="20"/>
          <w:szCs w:val="20"/>
        </w:rPr>
        <w:t xml:space="preserve">zdravotního stavu dále </w:t>
      </w:r>
      <w:r w:rsidRPr="00A05470">
        <w:rPr>
          <w:rFonts w:ascii="Tahoma" w:hAnsi="Tahoma" w:cs="Tahoma"/>
          <w:bCs/>
          <w:sz w:val="20"/>
          <w:szCs w:val="20"/>
        </w:rPr>
        <w:t>prohlašuji, že</w:t>
      </w:r>
      <w:r w:rsidRPr="00A05470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A05470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A05470" w:rsidRPr="00817F4F" w:rsidRDefault="00A0547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A05470" w:rsidRDefault="00A0547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/>
          <w:bCs/>
          <w:sz w:val="20"/>
          <w:szCs w:val="20"/>
        </w:rPr>
      </w:r>
      <w:r w:rsidR="00CF5B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A05470" w:rsidRPr="00817F4F" w:rsidRDefault="00A0547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/>
          <w:bCs/>
          <w:sz w:val="20"/>
          <w:szCs w:val="20"/>
        </w:rPr>
      </w:r>
      <w:r w:rsidR="00CF5B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:rsidR="00A05470" w:rsidRPr="00817F4F" w:rsidRDefault="00A05470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/>
          <w:bCs/>
          <w:sz w:val="20"/>
          <w:szCs w:val="20"/>
        </w:rPr>
      </w:r>
      <w:r w:rsidR="00CF5B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05470">
        <w:rPr>
          <w:rFonts w:ascii="Tahoma" w:hAnsi="Tahoma" w:cs="Tahoma"/>
          <w:sz w:val="20"/>
          <w:szCs w:val="20"/>
        </w:rPr>
        <w:t>jsem dosáhl/a vzdělání stanoveného zákonem o státní službě pro předmětné služební místo, kterým je střední vzdělání s maturitní zkouškou nebo vyšší odborné vzdělání</w:t>
      </w:r>
      <w:r w:rsidRPr="00A05470">
        <w:rPr>
          <w:rFonts w:ascii="Tahoma" w:hAnsi="Tahoma" w:cs="Tahoma"/>
          <w:sz w:val="20"/>
          <w:szCs w:val="20"/>
          <w:vertAlign w:val="superscript"/>
        </w:rPr>
        <w:t xml:space="preserve"> </w:t>
      </w:r>
      <w:r w:rsidRPr="00A05470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A05470">
        <w:rPr>
          <w:rFonts w:ascii="Tahoma" w:hAnsi="Tahoma" w:cs="Tahoma"/>
          <w:sz w:val="20"/>
          <w:szCs w:val="20"/>
        </w:rPr>
        <w:t>,</w:t>
      </w:r>
    </w:p>
    <w:p w:rsidR="00A05470" w:rsidRPr="00817F4F" w:rsidRDefault="00A0547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A05470" w:rsidRPr="00817F4F" w:rsidRDefault="00A0547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A05470" w:rsidRPr="00817F4F" w:rsidRDefault="00A0547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A05470" w:rsidRPr="00817F4F" w:rsidRDefault="00A0547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A05470" w:rsidRPr="00817F4F" w:rsidRDefault="00A0547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A05470" w:rsidRPr="007272E8" w:rsidRDefault="00A0547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/>
          <w:bCs/>
          <w:sz w:val="20"/>
          <w:szCs w:val="20"/>
        </w:rPr>
      </w:r>
      <w:r w:rsidR="00CF5B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A05470" w:rsidRDefault="00A0547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A05470" w:rsidRPr="00F8570F" w:rsidRDefault="00A0547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A05470" w:rsidRPr="003423C0" w:rsidRDefault="00A05470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/>
          <w:bCs/>
          <w:sz w:val="20"/>
          <w:szCs w:val="20"/>
        </w:rPr>
      </w:r>
      <w:r w:rsidR="00CF5B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A05470" w:rsidRPr="007272E8" w:rsidRDefault="00A0547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A05470" w:rsidRPr="00817F4F" w:rsidRDefault="00A0547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A05470" w:rsidRPr="00817F4F" w:rsidRDefault="00A0547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/>
          <w:bCs/>
          <w:sz w:val="20"/>
          <w:szCs w:val="20"/>
        </w:rPr>
      </w:r>
      <w:r w:rsidR="00CF5B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A05470" w:rsidRPr="00817F4F" w:rsidRDefault="00A0547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/>
          <w:bCs/>
          <w:sz w:val="20"/>
          <w:szCs w:val="20"/>
        </w:rPr>
      </w:r>
      <w:r w:rsidR="00CF5BD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A05470" w:rsidRPr="00817F4F" w:rsidRDefault="00A0547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A05470" w:rsidRDefault="00A0547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A05470" w:rsidRDefault="00A0547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A05470" w:rsidRPr="00817F4F" w:rsidRDefault="00A0547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A05470" w:rsidRDefault="00A0547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A05470" w:rsidRDefault="00A0547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A05470" w:rsidRDefault="00A0547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A05470" w:rsidRPr="00817F4F" w:rsidRDefault="00A0547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A05470" w:rsidRPr="00817F4F" w:rsidRDefault="00A0547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A05470" w:rsidRDefault="00A0547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A05470" w:rsidRDefault="00A0547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A05470" w:rsidRDefault="00A0547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/>
          <w:bCs/>
          <w:sz w:val="20"/>
          <w:szCs w:val="20"/>
        </w:rPr>
      </w:r>
      <w:r w:rsidR="00CF5BD6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A05470" w:rsidRDefault="00A0547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Cs/>
          <w:sz w:val="20"/>
          <w:szCs w:val="20"/>
        </w:rPr>
      </w:r>
      <w:r w:rsidR="00CF5BD6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A05470" w:rsidRDefault="00A0547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Cs/>
          <w:sz w:val="20"/>
          <w:szCs w:val="20"/>
        </w:rPr>
      </w:r>
      <w:r w:rsidR="00CF5BD6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A05470" w:rsidRPr="00AA3505" w:rsidRDefault="00A0547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Cs/>
          <w:sz w:val="20"/>
          <w:szCs w:val="20"/>
        </w:rPr>
      </w:r>
      <w:r w:rsidR="00CF5BD6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A05470" w:rsidRDefault="00A0547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/>
          <w:bCs/>
          <w:sz w:val="20"/>
          <w:szCs w:val="20"/>
        </w:rPr>
      </w:r>
      <w:r w:rsidR="00CF5BD6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A05470" w:rsidRDefault="00A0547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/>
          <w:bCs/>
          <w:sz w:val="20"/>
          <w:szCs w:val="20"/>
        </w:rPr>
      </w:r>
      <w:r w:rsidR="00CF5BD6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A05470" w:rsidRDefault="00A0547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5BD6">
        <w:rPr>
          <w:rFonts w:ascii="Tahoma" w:hAnsi="Tahoma" w:cs="Tahoma"/>
          <w:b/>
          <w:bCs/>
          <w:sz w:val="20"/>
          <w:szCs w:val="20"/>
        </w:rPr>
      </w:r>
      <w:r w:rsidR="00CF5BD6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A05470" w:rsidRDefault="00A0547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A05470" w:rsidRPr="00817F4F" w:rsidRDefault="00A0547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A05470" w:rsidRPr="00817F4F" w:rsidTr="003A76D6">
        <w:trPr>
          <w:jc w:val="center"/>
        </w:trPr>
        <w:tc>
          <w:tcPr>
            <w:tcW w:w="2365" w:type="dxa"/>
          </w:tcPr>
          <w:p w:rsidR="00A05470" w:rsidRPr="00817F4F" w:rsidRDefault="00A0547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05470" w:rsidRPr="00817F4F" w:rsidRDefault="00A0547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A05470" w:rsidRPr="00817F4F" w:rsidRDefault="00A0547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A05470" w:rsidRPr="00817F4F" w:rsidRDefault="00A0547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05470" w:rsidRPr="00817F4F" w:rsidRDefault="00A0547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A05470" w:rsidRPr="00817F4F" w:rsidRDefault="00A0547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A05470" w:rsidRPr="00817F4F" w:rsidRDefault="00A0547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05470" w:rsidRPr="00817F4F" w:rsidRDefault="00A0547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A05470" w:rsidRPr="00817F4F" w:rsidRDefault="00A05470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A05470" w:rsidRPr="001E126E" w:rsidRDefault="00A05470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A05470" w:rsidRDefault="00A0547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A05470" w:rsidRPr="00817F4F" w:rsidRDefault="00A0547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A05470" w:rsidRDefault="00A0547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A05470" w:rsidRDefault="00A0547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A05470" w:rsidRDefault="00A0547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A05470" w:rsidRPr="00817F4F" w:rsidRDefault="00A0547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A05470" w:rsidRPr="00817F4F" w:rsidRDefault="00A0547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A05470" w:rsidRDefault="00A05470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A05470" w:rsidRDefault="00A05470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A05470" w:rsidRPr="00B867CD" w:rsidRDefault="00A0547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A05470" w:rsidRPr="00B867CD" w:rsidSect="00A05470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470" w:rsidRDefault="00A05470" w:rsidP="00386203">
      <w:pPr>
        <w:spacing w:after="0" w:line="240" w:lineRule="auto"/>
      </w:pPr>
      <w:r>
        <w:separator/>
      </w:r>
    </w:p>
  </w:endnote>
  <w:endnote w:type="continuationSeparator" w:id="0">
    <w:p w:rsidR="00A05470" w:rsidRDefault="00A0547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5BD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5BD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470" w:rsidRDefault="00A05470" w:rsidP="00386203">
      <w:pPr>
        <w:spacing w:after="0" w:line="240" w:lineRule="auto"/>
      </w:pPr>
      <w:r>
        <w:separator/>
      </w:r>
    </w:p>
  </w:footnote>
  <w:footnote w:type="continuationSeparator" w:id="0">
    <w:p w:rsidR="00A05470" w:rsidRDefault="00A05470" w:rsidP="00386203">
      <w:pPr>
        <w:spacing w:after="0" w:line="240" w:lineRule="auto"/>
      </w:pPr>
      <w:r>
        <w:continuationSeparator/>
      </w:r>
    </w:p>
  </w:footnote>
  <w:footnote w:id="1">
    <w:p w:rsidR="00A05470" w:rsidRPr="00251C27" w:rsidRDefault="00A0547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A05470" w:rsidRPr="00251C27" w:rsidRDefault="00A0547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A05470" w:rsidRPr="00251C27" w:rsidRDefault="00A05470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A05470" w:rsidRPr="00251C27" w:rsidRDefault="00A05470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A05470" w:rsidRPr="00251C27" w:rsidRDefault="00A0547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A05470" w:rsidRPr="006A31E9" w:rsidRDefault="00A05470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A05470" w:rsidRPr="006A31E9" w:rsidRDefault="00A05470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A05470" w:rsidRDefault="00A05470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A05470" w:rsidRPr="00251C27" w:rsidRDefault="00A0547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A05470" w:rsidRPr="00EE6E37" w:rsidRDefault="00A05470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A05470" w:rsidRPr="00251C27" w:rsidRDefault="00A0547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A05470" w:rsidRPr="00251C27" w:rsidRDefault="00A05470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A05470" w:rsidRPr="001D4F65" w:rsidRDefault="00A05470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4">
    <w:p w:rsidR="00A05470" w:rsidRPr="00251C27" w:rsidRDefault="00A05470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A05470" w:rsidRPr="003B4E8A" w:rsidRDefault="00A05470" w:rsidP="001E4EC0">
      <w:pPr>
        <w:pStyle w:val="Textpoznpodarou"/>
        <w:ind w:left="142" w:hanging="142"/>
        <w:jc w:val="both"/>
      </w:pPr>
      <w:r w:rsidRPr="003B4E8A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3B4E8A">
        <w:rPr>
          <w:rStyle w:val="Znakapoznpodarou"/>
          <w:rFonts w:ascii="Tahoma" w:hAnsi="Tahoma" w:cs="Tahoma"/>
          <w:i/>
          <w:sz w:val="16"/>
          <w:szCs w:val="16"/>
          <w:vertAlign w:val="baseline"/>
        </w:rPr>
        <w:t xml:space="preserve"> Nepovinný údaj.</w:t>
      </w:r>
    </w:p>
  </w:footnote>
  <w:footnote w:id="16">
    <w:p w:rsidR="00A05470" w:rsidRPr="00251C27" w:rsidRDefault="00A0547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A05470" w:rsidRPr="00251C27" w:rsidRDefault="00A0547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A05470" w:rsidRPr="00B159FE" w:rsidRDefault="00A05470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92BB8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4E8A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423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4BD1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0547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CF5BD6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84A2B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0A2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D51F1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2AFDCF-0486-4869-89FA-5827EB65E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1065</Words>
  <Characters>6289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Křepelová Miholová Radka (ČSSZ XB)</cp:lastModifiedBy>
  <cp:revision>8</cp:revision>
  <cp:lastPrinted>2025-06-02T07:50:00Z</cp:lastPrinted>
  <dcterms:created xsi:type="dcterms:W3CDTF">2025-06-02T07:41:00Z</dcterms:created>
  <dcterms:modified xsi:type="dcterms:W3CDTF">2025-06-02T07:51:00Z</dcterms:modified>
</cp:coreProperties>
</file>